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DE" w:rsidRPr="003F49DE" w:rsidRDefault="0069796A" w:rsidP="003F49DE">
      <w:pPr>
        <w:pStyle w:val="Geenafstand"/>
        <w:rPr>
          <w:rFonts w:ascii="Arial Black" w:hAnsi="Arial Black"/>
        </w:rPr>
      </w:pPr>
      <w:r w:rsidRPr="00683250">
        <w:rPr>
          <w:rFonts w:ascii="Arial Black" w:hAnsi="Arial Black"/>
          <w:b/>
          <w:noProof/>
          <w:lang w:eastAsia="nl-NL"/>
        </w:rPr>
        <w:drawing>
          <wp:anchor distT="0" distB="0" distL="114300" distR="114300" simplePos="0" relativeHeight="251661312" behindDoc="0" locked="0" layoutInCell="1" allowOverlap="1" wp14:anchorId="6EE6F11E" wp14:editId="2CBCFAF2">
            <wp:simplePos x="0" y="0"/>
            <wp:positionH relativeFrom="column">
              <wp:posOffset>5715</wp:posOffset>
            </wp:positionH>
            <wp:positionV relativeFrom="paragraph">
              <wp:posOffset>-177800</wp:posOffset>
            </wp:positionV>
            <wp:extent cx="1082040" cy="658495"/>
            <wp:effectExtent l="0" t="0" r="3810" b="8255"/>
            <wp:wrapSquare wrapText="bothSides"/>
            <wp:docPr id="2" name="Afbeelding 2" descr="D:\Pictures\Kerkhof\Foto's parochiekerkhof\z2 kopie Kerk tot 1 MB\1981                          Foto Ton Wolswijk  HVR neg. 23B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Pictures\Kerkhof\Foto's parochiekerkhof\z2 kopie Kerk tot 1 MB\1981                          Foto Ton Wolswijk  HVR neg. 23B 008.jpg"/>
                    <pic:cNvPicPr preferRelativeResize="0">
                      <a:picLocks noChangeAspect="1" noChangeArrowheads="1"/>
                    </pic:cNvPicPr>
                  </pic:nvPicPr>
                  <pic:blipFill rotWithShape="1">
                    <a:blip r:embed="rId5" cstate="print">
                      <a:extLst>
                        <a:ext uri="{28A0092B-C50C-407E-A947-70E740481C1C}">
                          <a14:useLocalDpi xmlns:a14="http://schemas.microsoft.com/office/drawing/2010/main" val="0"/>
                        </a:ext>
                      </a:extLst>
                    </a:blip>
                    <a:srcRect l="4894" t="11328" r="2651" b="7812"/>
                    <a:stretch/>
                  </pic:blipFill>
                  <pic:spPr bwMode="auto">
                    <a:xfrm>
                      <a:off x="0" y="0"/>
                      <a:ext cx="1082040" cy="658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9DE" w:rsidRPr="00683250">
        <w:rPr>
          <w:rFonts w:ascii="Arial Black" w:hAnsi="Arial Black"/>
          <w:b/>
        </w:rPr>
        <w:t xml:space="preserve">          </w:t>
      </w:r>
      <w:r w:rsidR="00D877B3" w:rsidRPr="00683250">
        <w:rPr>
          <w:rFonts w:ascii="Arial Black" w:hAnsi="Arial Black"/>
          <w:b/>
        </w:rPr>
        <w:t xml:space="preserve">  </w:t>
      </w:r>
      <w:r w:rsidR="00683250" w:rsidRPr="00683250">
        <w:rPr>
          <w:rFonts w:ascii="Arial Black" w:hAnsi="Arial Black"/>
          <w:b/>
        </w:rPr>
        <w:t>Restauratie n</w:t>
      </w:r>
      <w:r w:rsidR="00D877B3" w:rsidRPr="00683250">
        <w:rPr>
          <w:rFonts w:ascii="Arial Black" w:hAnsi="Arial Black"/>
          <w:b/>
        </w:rPr>
        <w:t>ieuws</w:t>
      </w:r>
      <w:r w:rsidR="00D877B3" w:rsidRPr="003F49DE">
        <w:rPr>
          <w:rFonts w:ascii="Arial Black" w:hAnsi="Arial Black"/>
        </w:rPr>
        <w:t xml:space="preserve"> van het </w:t>
      </w:r>
      <w:r w:rsidR="003F49DE" w:rsidRPr="003F49DE">
        <w:rPr>
          <w:rFonts w:ascii="Arial Black" w:hAnsi="Arial Black"/>
        </w:rPr>
        <w:t xml:space="preserve">                                                              </w:t>
      </w:r>
    </w:p>
    <w:p w:rsidR="00D877B3" w:rsidRPr="003F49DE" w:rsidRDefault="003F49DE" w:rsidP="003F49DE">
      <w:pPr>
        <w:pStyle w:val="Geenafstand"/>
        <w:rPr>
          <w:rFonts w:ascii="Arial Black" w:hAnsi="Arial Black"/>
        </w:rPr>
      </w:pPr>
      <w:r>
        <w:rPr>
          <w:rFonts w:ascii="Arial Black" w:hAnsi="Arial Black"/>
        </w:rPr>
        <w:t xml:space="preserve">             </w:t>
      </w:r>
      <w:r w:rsidRPr="003F49DE">
        <w:rPr>
          <w:rFonts w:ascii="Arial Black" w:hAnsi="Arial Black"/>
        </w:rPr>
        <w:t xml:space="preserve">   </w:t>
      </w:r>
      <w:r w:rsidR="00D877B3" w:rsidRPr="003F49DE">
        <w:rPr>
          <w:rFonts w:ascii="Arial Black" w:hAnsi="Arial Black"/>
        </w:rPr>
        <w:t xml:space="preserve">Oude Kerkhof Vlodrop              </w:t>
      </w:r>
    </w:p>
    <w:p w:rsidR="00D877B3" w:rsidRDefault="00D877B3" w:rsidP="00383F8A">
      <w:pPr>
        <w:pStyle w:val="Geenafstand"/>
        <w:rPr>
          <w:rFonts w:ascii="Arial" w:hAnsi="Arial" w:cs="Arial"/>
          <w:b/>
        </w:rPr>
      </w:pPr>
      <w:r w:rsidRPr="00383F8A">
        <w:rPr>
          <w:rFonts w:ascii="Arial" w:hAnsi="Arial" w:cs="Arial"/>
          <w:b/>
        </w:rPr>
        <w:t xml:space="preserve">                        </w:t>
      </w:r>
      <w:r w:rsidR="00B82752">
        <w:rPr>
          <w:rFonts w:ascii="Arial" w:hAnsi="Arial" w:cs="Arial"/>
          <w:b/>
        </w:rPr>
        <w:t xml:space="preserve">      </w:t>
      </w:r>
      <w:r w:rsidR="00B40FE4">
        <w:rPr>
          <w:rFonts w:ascii="Arial" w:hAnsi="Arial" w:cs="Arial"/>
          <w:b/>
        </w:rPr>
        <w:t>9</w:t>
      </w:r>
      <w:r w:rsidR="00A26741">
        <w:rPr>
          <w:rFonts w:ascii="Arial" w:hAnsi="Arial" w:cs="Arial"/>
          <w:b/>
        </w:rPr>
        <w:t xml:space="preserve"> jul</w:t>
      </w:r>
      <w:r w:rsidR="007E360D">
        <w:rPr>
          <w:rFonts w:ascii="Arial" w:hAnsi="Arial" w:cs="Arial"/>
          <w:b/>
        </w:rPr>
        <w:t>i</w:t>
      </w:r>
      <w:r w:rsidR="00B82752">
        <w:rPr>
          <w:rFonts w:ascii="Arial" w:hAnsi="Arial" w:cs="Arial"/>
          <w:b/>
        </w:rPr>
        <w:t xml:space="preserve"> 2020</w:t>
      </w:r>
    </w:p>
    <w:p w:rsidR="002B2A8F" w:rsidRDefault="002B2A8F" w:rsidP="008A536A">
      <w:pPr>
        <w:pStyle w:val="Geenafstand"/>
        <w:rPr>
          <w:rFonts w:ascii="Arial" w:hAnsi="Arial" w:cs="Arial"/>
          <w:b/>
        </w:rPr>
      </w:pPr>
    </w:p>
    <w:p w:rsidR="0029553E" w:rsidRDefault="0029553E" w:rsidP="008A536A">
      <w:pPr>
        <w:pStyle w:val="Geenafstand"/>
        <w:rPr>
          <w:rFonts w:ascii="Arial" w:hAnsi="Arial" w:cs="Arial"/>
          <w:b/>
        </w:rPr>
      </w:pPr>
      <w:r w:rsidRPr="0029553E">
        <w:rPr>
          <w:rFonts w:ascii="Arial" w:hAnsi="Arial" w:cs="Arial"/>
          <w:b/>
        </w:rPr>
        <w:t>Restauratie gedeeltelijke kerkhofmuur</w:t>
      </w:r>
      <w:r w:rsidR="00B40FE4">
        <w:rPr>
          <w:rFonts w:ascii="Arial" w:hAnsi="Arial" w:cs="Arial"/>
          <w:b/>
        </w:rPr>
        <w:t xml:space="preserve"> (slot).</w:t>
      </w:r>
    </w:p>
    <w:p w:rsidR="00B40FE4" w:rsidRDefault="00B40FE4" w:rsidP="008A536A">
      <w:pPr>
        <w:pStyle w:val="Geenafstand"/>
        <w:rPr>
          <w:rFonts w:ascii="Arial" w:hAnsi="Arial" w:cs="Arial"/>
          <w:sz w:val="20"/>
          <w:szCs w:val="20"/>
        </w:rPr>
      </w:pPr>
      <w:r w:rsidRPr="00B40FE4">
        <w:rPr>
          <w:rFonts w:ascii="Arial" w:hAnsi="Arial" w:cs="Arial"/>
          <w:sz w:val="20"/>
          <w:szCs w:val="20"/>
        </w:rPr>
        <w:t xml:space="preserve">Nadat Ton </w:t>
      </w:r>
      <w:proofErr w:type="spellStart"/>
      <w:r w:rsidRPr="00B40FE4">
        <w:rPr>
          <w:rFonts w:ascii="Arial" w:hAnsi="Arial" w:cs="Arial"/>
          <w:sz w:val="20"/>
          <w:szCs w:val="20"/>
        </w:rPr>
        <w:t>Wolswijk</w:t>
      </w:r>
      <w:proofErr w:type="spellEnd"/>
      <w:r w:rsidRPr="00B40FE4">
        <w:rPr>
          <w:rFonts w:ascii="Arial" w:hAnsi="Arial" w:cs="Arial"/>
          <w:sz w:val="20"/>
          <w:szCs w:val="20"/>
        </w:rPr>
        <w:t xml:space="preserve"> en ondergetekende in 2010 begonnen met de restauratie en herinrichting van het </w:t>
      </w:r>
      <w:r>
        <w:rPr>
          <w:rFonts w:ascii="Arial" w:hAnsi="Arial" w:cs="Arial"/>
          <w:sz w:val="20"/>
          <w:szCs w:val="20"/>
        </w:rPr>
        <w:t xml:space="preserve">Oude Kerkhof, is er veel, heel veel  gepland, getekend, geschreven,  maar zeker ook veel </w:t>
      </w:r>
      <w:r w:rsidR="002B2A8F">
        <w:rPr>
          <w:rFonts w:ascii="Arial" w:hAnsi="Arial" w:cs="Arial"/>
          <w:sz w:val="20"/>
          <w:szCs w:val="20"/>
        </w:rPr>
        <w:t>uitgevoerd</w:t>
      </w:r>
      <w:r>
        <w:rPr>
          <w:rFonts w:ascii="Arial" w:hAnsi="Arial" w:cs="Arial"/>
          <w:sz w:val="20"/>
          <w:szCs w:val="20"/>
        </w:rPr>
        <w:t>. Naast de herinrichting, restauratie van grafmonumenten, het bloot leggen van de contouren van het oude kerkje, beschrijven van de graven en geruimde graven, etc. e</w:t>
      </w:r>
      <w:r w:rsidR="002B2A8F">
        <w:rPr>
          <w:rFonts w:ascii="Arial" w:hAnsi="Arial" w:cs="Arial"/>
          <w:sz w:val="20"/>
          <w:szCs w:val="20"/>
        </w:rPr>
        <w:t>tc. stonden als grootste wens</w:t>
      </w:r>
      <w:r>
        <w:rPr>
          <w:rFonts w:ascii="Arial" w:hAnsi="Arial" w:cs="Arial"/>
          <w:sz w:val="20"/>
          <w:szCs w:val="20"/>
        </w:rPr>
        <w:t xml:space="preserve">, de restauratie van de muren en de oude sacristie op onze agenda. </w:t>
      </w:r>
    </w:p>
    <w:p w:rsidR="00B40FE4" w:rsidRDefault="00B40FE4" w:rsidP="008A536A">
      <w:pPr>
        <w:pStyle w:val="Geenafstand"/>
        <w:rPr>
          <w:rFonts w:ascii="Arial" w:hAnsi="Arial" w:cs="Arial"/>
          <w:sz w:val="20"/>
          <w:szCs w:val="20"/>
        </w:rPr>
      </w:pPr>
      <w:r>
        <w:rPr>
          <w:rFonts w:ascii="Arial" w:hAnsi="Arial" w:cs="Arial"/>
          <w:sz w:val="20"/>
          <w:szCs w:val="20"/>
        </w:rPr>
        <w:t>Het kerkbestuur had aanvankelijk de muur langs de Kerkstraat als eerste willen aanpakken, maar na overleg met o.a. ook de Monumentenwacht Limburg, werd toch gekozen om eerst de zeer bouwvallige sacristie onder handen te nemen.</w:t>
      </w:r>
      <w:r w:rsidR="004A0922">
        <w:rPr>
          <w:rFonts w:ascii="Arial" w:hAnsi="Arial" w:cs="Arial"/>
          <w:sz w:val="20"/>
          <w:szCs w:val="20"/>
        </w:rPr>
        <w:t xml:space="preserve"> Aldus geschiedde;</w:t>
      </w:r>
      <w:r>
        <w:rPr>
          <w:rFonts w:ascii="Arial" w:hAnsi="Arial" w:cs="Arial"/>
          <w:sz w:val="20"/>
          <w:szCs w:val="20"/>
        </w:rPr>
        <w:t xml:space="preserve"> met een mooi eindresultaat. Toen </w:t>
      </w:r>
      <w:r w:rsidR="004A0922">
        <w:rPr>
          <w:rFonts w:ascii="Arial" w:hAnsi="Arial" w:cs="Arial"/>
          <w:sz w:val="20"/>
          <w:szCs w:val="20"/>
        </w:rPr>
        <w:t xml:space="preserve">echter </w:t>
      </w:r>
      <w:r>
        <w:rPr>
          <w:rFonts w:ascii="Arial" w:hAnsi="Arial" w:cs="Arial"/>
          <w:sz w:val="20"/>
          <w:szCs w:val="20"/>
        </w:rPr>
        <w:t xml:space="preserve">waren de centen even op! De muur/muren moest/moesten even wachten. Dit zou duren tot </w:t>
      </w:r>
      <w:r w:rsidR="004A0922">
        <w:rPr>
          <w:rFonts w:ascii="Arial" w:hAnsi="Arial" w:cs="Arial"/>
          <w:sz w:val="20"/>
          <w:szCs w:val="20"/>
        </w:rPr>
        <w:t>2020.</w:t>
      </w:r>
    </w:p>
    <w:p w:rsidR="004A0922" w:rsidRDefault="004A0922" w:rsidP="008A536A">
      <w:pPr>
        <w:pStyle w:val="Geenafstand"/>
        <w:rPr>
          <w:rFonts w:ascii="Arial" w:hAnsi="Arial" w:cs="Arial"/>
          <w:b/>
        </w:rPr>
      </w:pPr>
      <w:r w:rsidRPr="004A0922">
        <w:rPr>
          <w:rFonts w:ascii="Arial" w:hAnsi="Arial" w:cs="Arial"/>
          <w:b/>
        </w:rPr>
        <w:t xml:space="preserve">Wie maakten </w:t>
      </w:r>
      <w:r>
        <w:rPr>
          <w:rFonts w:ascii="Arial" w:hAnsi="Arial" w:cs="Arial"/>
          <w:b/>
        </w:rPr>
        <w:t xml:space="preserve">de restauratie van de kerkhofmuur mede </w:t>
      </w:r>
      <w:r w:rsidRPr="004A0922">
        <w:rPr>
          <w:rFonts w:ascii="Arial" w:hAnsi="Arial" w:cs="Arial"/>
          <w:b/>
        </w:rPr>
        <w:t>mogelijk?</w:t>
      </w:r>
    </w:p>
    <w:p w:rsidR="004A0922" w:rsidRDefault="004A0922" w:rsidP="008A536A">
      <w:pPr>
        <w:pStyle w:val="Geenafstand"/>
        <w:rPr>
          <w:rFonts w:ascii="Arial" w:hAnsi="Arial" w:cs="Arial"/>
          <w:sz w:val="20"/>
          <w:szCs w:val="20"/>
        </w:rPr>
      </w:pPr>
      <w:r w:rsidRPr="004A0922">
        <w:rPr>
          <w:rFonts w:ascii="Arial" w:hAnsi="Arial" w:cs="Arial"/>
          <w:sz w:val="20"/>
          <w:szCs w:val="20"/>
        </w:rPr>
        <w:t>Het Kerkbestuur</w:t>
      </w:r>
      <w:r w:rsidR="002B2A8F">
        <w:rPr>
          <w:rFonts w:ascii="Arial" w:hAnsi="Arial" w:cs="Arial"/>
          <w:sz w:val="20"/>
          <w:szCs w:val="20"/>
        </w:rPr>
        <w:t xml:space="preserve"> en</w:t>
      </w:r>
      <w:r>
        <w:rPr>
          <w:rFonts w:ascii="Arial" w:hAnsi="Arial" w:cs="Arial"/>
          <w:sz w:val="20"/>
          <w:szCs w:val="20"/>
        </w:rPr>
        <w:t xml:space="preserve"> de Stichting Renovatie Begraafplaats gingen samen</w:t>
      </w:r>
      <w:r w:rsidRPr="004A0922">
        <w:rPr>
          <w:rFonts w:ascii="Arial" w:hAnsi="Arial" w:cs="Arial"/>
          <w:sz w:val="20"/>
          <w:szCs w:val="20"/>
        </w:rPr>
        <w:t xml:space="preserve"> met de vrijwilligers</w:t>
      </w:r>
      <w:r>
        <w:rPr>
          <w:rFonts w:ascii="Arial" w:hAnsi="Arial" w:cs="Arial"/>
          <w:sz w:val="20"/>
          <w:szCs w:val="20"/>
        </w:rPr>
        <w:t xml:space="preserve"> aan de slag! Er werden diverse subsidiemogelijkheden onderzocht en aangevraagd. Dat is op zichzelf al een heel karwei om al de opgesomde regeltjes, gestelde eisen en opgelegde termijnen in je op te nemen, te begrijpen en mogelijkheden </w:t>
      </w:r>
      <w:r w:rsidR="002B2A8F">
        <w:rPr>
          <w:rFonts w:ascii="Arial" w:hAnsi="Arial" w:cs="Arial"/>
          <w:sz w:val="20"/>
          <w:szCs w:val="20"/>
        </w:rPr>
        <w:t xml:space="preserve">te </w:t>
      </w:r>
      <w:r>
        <w:rPr>
          <w:rFonts w:ascii="Arial" w:hAnsi="Arial" w:cs="Arial"/>
          <w:sz w:val="20"/>
          <w:szCs w:val="20"/>
        </w:rPr>
        <w:t xml:space="preserve">onderzoeken of er aan voldaan kan worden. </w:t>
      </w:r>
      <w:r w:rsidRPr="004A0922">
        <w:rPr>
          <w:rFonts w:ascii="Arial" w:hAnsi="Arial" w:cs="Arial"/>
          <w:sz w:val="20"/>
          <w:szCs w:val="20"/>
        </w:rPr>
        <w:t xml:space="preserve"> </w:t>
      </w:r>
    </w:p>
    <w:p w:rsidR="004A0922" w:rsidRDefault="004A0922" w:rsidP="008A536A">
      <w:pPr>
        <w:pStyle w:val="Geenafstand"/>
        <w:rPr>
          <w:rFonts w:ascii="Arial" w:hAnsi="Arial" w:cs="Arial"/>
          <w:sz w:val="20"/>
          <w:szCs w:val="20"/>
        </w:rPr>
      </w:pPr>
      <w:r>
        <w:rPr>
          <w:rFonts w:ascii="Arial" w:hAnsi="Arial" w:cs="Arial"/>
          <w:sz w:val="20"/>
          <w:szCs w:val="20"/>
        </w:rPr>
        <w:t xml:space="preserve">Op die manier werd er bij de provincie een mooi subsidiebedrag losgepeuterd. </w:t>
      </w:r>
    </w:p>
    <w:p w:rsidR="004A0922" w:rsidRDefault="004A0922" w:rsidP="008A536A">
      <w:pPr>
        <w:pStyle w:val="Geenafstand"/>
        <w:rPr>
          <w:rFonts w:ascii="Arial" w:hAnsi="Arial" w:cs="Arial"/>
          <w:sz w:val="20"/>
          <w:szCs w:val="20"/>
        </w:rPr>
      </w:pPr>
      <w:r>
        <w:rPr>
          <w:rFonts w:ascii="Arial" w:hAnsi="Arial" w:cs="Arial"/>
          <w:sz w:val="20"/>
          <w:szCs w:val="20"/>
        </w:rPr>
        <w:t xml:space="preserve">Ook de gemeente Roerdalen deed een duit in het zakje. Het kerkbestuur hield in de kerk extra collectes, en in het dorp een enveloppenactie. Tevens organiseerde het kerkbestuur in de zomervakanties enkele keren een </w:t>
      </w:r>
      <w:proofErr w:type="spellStart"/>
      <w:r>
        <w:rPr>
          <w:rFonts w:ascii="Arial" w:hAnsi="Arial" w:cs="Arial"/>
          <w:sz w:val="20"/>
          <w:szCs w:val="20"/>
        </w:rPr>
        <w:t>kienavond</w:t>
      </w:r>
      <w:proofErr w:type="spellEnd"/>
      <w:r>
        <w:rPr>
          <w:rFonts w:ascii="Arial" w:hAnsi="Arial" w:cs="Arial"/>
          <w:sz w:val="20"/>
          <w:szCs w:val="20"/>
        </w:rPr>
        <w:t xml:space="preserve"> /middag.</w:t>
      </w:r>
    </w:p>
    <w:p w:rsidR="00C47F03" w:rsidRDefault="004A0922" w:rsidP="008A536A">
      <w:pPr>
        <w:pStyle w:val="Geenafstand"/>
        <w:rPr>
          <w:rFonts w:ascii="Arial" w:hAnsi="Arial" w:cs="Arial"/>
          <w:sz w:val="20"/>
          <w:szCs w:val="20"/>
        </w:rPr>
      </w:pPr>
      <w:r>
        <w:rPr>
          <w:rFonts w:ascii="Arial" w:hAnsi="Arial" w:cs="Arial"/>
          <w:sz w:val="20"/>
          <w:szCs w:val="20"/>
        </w:rPr>
        <w:t>Enkele particulieren stortten een bedrag op de rekening van de stichting t.b.v. de restauratie</w:t>
      </w:r>
      <w:r w:rsidR="00B1419B">
        <w:rPr>
          <w:rFonts w:ascii="Arial" w:hAnsi="Arial" w:cs="Arial"/>
          <w:sz w:val="20"/>
          <w:szCs w:val="20"/>
        </w:rPr>
        <w:t xml:space="preserve">. </w:t>
      </w:r>
      <w:r w:rsidR="004A0D41">
        <w:rPr>
          <w:rFonts w:ascii="Arial" w:hAnsi="Arial" w:cs="Arial"/>
          <w:sz w:val="20"/>
          <w:szCs w:val="20"/>
        </w:rPr>
        <w:t>De Familie van Helden van de Kerkberg en d</w:t>
      </w:r>
      <w:r w:rsidR="00B1419B">
        <w:rPr>
          <w:rFonts w:ascii="Arial" w:hAnsi="Arial" w:cs="Arial"/>
          <w:sz w:val="20"/>
          <w:szCs w:val="20"/>
        </w:rPr>
        <w:t xml:space="preserve">e bewoners van Kasteeltje Het </w:t>
      </w:r>
      <w:proofErr w:type="spellStart"/>
      <w:r w:rsidR="00B1419B">
        <w:rPr>
          <w:rFonts w:ascii="Arial" w:hAnsi="Arial" w:cs="Arial"/>
          <w:sz w:val="20"/>
          <w:szCs w:val="20"/>
        </w:rPr>
        <w:t>Steenen</w:t>
      </w:r>
      <w:proofErr w:type="spellEnd"/>
      <w:r w:rsidR="00B1419B">
        <w:rPr>
          <w:rFonts w:ascii="Arial" w:hAnsi="Arial" w:cs="Arial"/>
          <w:sz w:val="20"/>
          <w:szCs w:val="20"/>
        </w:rPr>
        <w:t xml:space="preserve"> Huys schonken </w:t>
      </w:r>
      <w:bookmarkStart w:id="0" w:name="_GoBack"/>
      <w:bookmarkEnd w:id="0"/>
      <w:r w:rsidR="00B1419B">
        <w:rPr>
          <w:rFonts w:ascii="Arial" w:hAnsi="Arial" w:cs="Arial"/>
          <w:sz w:val="20"/>
          <w:szCs w:val="20"/>
        </w:rPr>
        <w:t>veldbrandstenen. Het kerkbestuur zelf echter legde meer dan de helft van de restauratiekosten op tafel. Ten slotte voerden een klein aantal vrijwilligers zelfwerkzaamh</w:t>
      </w:r>
      <w:r w:rsidR="008822B7">
        <w:rPr>
          <w:rFonts w:ascii="Arial" w:hAnsi="Arial" w:cs="Arial"/>
          <w:sz w:val="20"/>
          <w:szCs w:val="20"/>
        </w:rPr>
        <w:t>eden uit, waardoor de restauratie</w:t>
      </w:r>
      <w:r w:rsidR="00B1419B">
        <w:rPr>
          <w:rFonts w:ascii="Arial" w:hAnsi="Arial" w:cs="Arial"/>
          <w:sz w:val="20"/>
          <w:szCs w:val="20"/>
        </w:rPr>
        <w:t xml:space="preserve">kosten aanzienlijk gereduceerd konden worden. </w:t>
      </w:r>
    </w:p>
    <w:p w:rsidR="004A0922" w:rsidRPr="004A0922" w:rsidRDefault="00B1419B" w:rsidP="008A536A">
      <w:pPr>
        <w:pStyle w:val="Geenafstand"/>
        <w:rPr>
          <w:rFonts w:ascii="Arial" w:hAnsi="Arial" w:cs="Arial"/>
          <w:sz w:val="20"/>
          <w:szCs w:val="20"/>
        </w:rPr>
      </w:pPr>
      <w:r>
        <w:rPr>
          <w:rFonts w:ascii="Arial" w:hAnsi="Arial" w:cs="Arial"/>
          <w:sz w:val="20"/>
          <w:szCs w:val="20"/>
        </w:rPr>
        <w:t>Nu de mu</w:t>
      </w:r>
      <w:r w:rsidR="00C47F03">
        <w:rPr>
          <w:rFonts w:ascii="Arial" w:hAnsi="Arial" w:cs="Arial"/>
          <w:sz w:val="20"/>
          <w:szCs w:val="20"/>
        </w:rPr>
        <w:t>ren langs de Kerkstraat en de</w:t>
      </w:r>
      <w:r>
        <w:rPr>
          <w:rFonts w:ascii="Arial" w:hAnsi="Arial" w:cs="Arial"/>
          <w:sz w:val="20"/>
          <w:szCs w:val="20"/>
        </w:rPr>
        <w:t xml:space="preserve"> fam. van der Beek zo goed als gereed zijn, kunnen we gaan nadenken over het nog niet onder handen genomen gedeelte </w:t>
      </w:r>
      <w:r w:rsidR="00C47F03">
        <w:rPr>
          <w:rFonts w:ascii="Arial" w:hAnsi="Arial" w:cs="Arial"/>
          <w:sz w:val="20"/>
          <w:szCs w:val="20"/>
        </w:rPr>
        <w:t>van de muren; namelijk het achterste gedeelte</w:t>
      </w:r>
      <w:r>
        <w:rPr>
          <w:rFonts w:ascii="Arial" w:hAnsi="Arial" w:cs="Arial"/>
          <w:sz w:val="20"/>
          <w:szCs w:val="20"/>
        </w:rPr>
        <w:t xml:space="preserve"> langs fam. van der Beek en d</w:t>
      </w:r>
      <w:r w:rsidR="00C47F03">
        <w:rPr>
          <w:rFonts w:ascii="Arial" w:hAnsi="Arial" w:cs="Arial"/>
          <w:sz w:val="20"/>
          <w:szCs w:val="20"/>
        </w:rPr>
        <w:t>e zuid muur aan de achterzijde.</w:t>
      </w:r>
      <w:r>
        <w:rPr>
          <w:rFonts w:ascii="Arial" w:hAnsi="Arial" w:cs="Arial"/>
          <w:sz w:val="20"/>
          <w:szCs w:val="20"/>
        </w:rPr>
        <w:t xml:space="preserve"> </w:t>
      </w:r>
    </w:p>
    <w:p w:rsidR="00B1419B" w:rsidRDefault="002B2A8F" w:rsidP="008A536A">
      <w:pPr>
        <w:pStyle w:val="Geenafstand"/>
        <w:rPr>
          <w:rFonts w:ascii="Arial" w:hAnsi="Arial" w:cs="Arial"/>
          <w:b/>
        </w:rPr>
      </w:pPr>
      <w:r>
        <w:rPr>
          <w:rFonts w:ascii="Arial" w:hAnsi="Arial" w:cs="Arial"/>
          <w:b/>
        </w:rPr>
        <w:t>Muren om</w:t>
      </w:r>
      <w:r w:rsidR="00B1419B">
        <w:rPr>
          <w:rFonts w:ascii="Arial" w:hAnsi="Arial" w:cs="Arial"/>
          <w:b/>
        </w:rPr>
        <w:t xml:space="preserve"> </w:t>
      </w:r>
      <w:r>
        <w:rPr>
          <w:rFonts w:ascii="Arial" w:hAnsi="Arial" w:cs="Arial"/>
          <w:b/>
        </w:rPr>
        <w:t xml:space="preserve">grafkelder/tombe </w:t>
      </w:r>
      <w:r w:rsidR="00B1419B">
        <w:rPr>
          <w:rFonts w:ascii="Arial" w:hAnsi="Arial" w:cs="Arial"/>
          <w:b/>
        </w:rPr>
        <w:t>van de baron van Scherpenzeel-</w:t>
      </w:r>
      <w:proofErr w:type="spellStart"/>
      <w:r w:rsidR="00B1419B">
        <w:rPr>
          <w:rFonts w:ascii="Arial" w:hAnsi="Arial" w:cs="Arial"/>
          <w:b/>
        </w:rPr>
        <w:t>Heusch</w:t>
      </w:r>
      <w:proofErr w:type="spellEnd"/>
      <w:r w:rsidR="00B1419B">
        <w:rPr>
          <w:rFonts w:ascii="Arial" w:hAnsi="Arial" w:cs="Arial"/>
          <w:b/>
        </w:rPr>
        <w:t>.</w:t>
      </w:r>
    </w:p>
    <w:p w:rsidR="00C47F03" w:rsidRDefault="00B1419B" w:rsidP="008A536A">
      <w:pPr>
        <w:pStyle w:val="Geenafstand"/>
        <w:rPr>
          <w:rFonts w:ascii="Arial" w:hAnsi="Arial" w:cs="Arial"/>
          <w:sz w:val="20"/>
          <w:szCs w:val="20"/>
        </w:rPr>
      </w:pPr>
      <w:r w:rsidRPr="00B1419B">
        <w:rPr>
          <w:rFonts w:ascii="Arial" w:hAnsi="Arial" w:cs="Arial"/>
          <w:sz w:val="20"/>
          <w:szCs w:val="20"/>
        </w:rPr>
        <w:t xml:space="preserve">Dit gedeelte is </w:t>
      </w:r>
      <w:r w:rsidR="002B2A8F">
        <w:rPr>
          <w:rFonts w:ascii="Arial" w:hAnsi="Arial" w:cs="Arial"/>
          <w:sz w:val="20"/>
          <w:szCs w:val="20"/>
        </w:rPr>
        <w:t xml:space="preserve">eigendom van de gemeente </w:t>
      </w:r>
      <w:r w:rsidR="00C47F03">
        <w:rPr>
          <w:rFonts w:ascii="Arial" w:hAnsi="Arial" w:cs="Arial"/>
          <w:sz w:val="20"/>
          <w:szCs w:val="20"/>
        </w:rPr>
        <w:t xml:space="preserve">Roerdalen </w:t>
      </w:r>
      <w:r w:rsidR="002B2A8F">
        <w:rPr>
          <w:rFonts w:ascii="Arial" w:hAnsi="Arial" w:cs="Arial"/>
          <w:sz w:val="20"/>
          <w:szCs w:val="20"/>
        </w:rPr>
        <w:t xml:space="preserve">en </w:t>
      </w:r>
      <w:r w:rsidRPr="00B1419B">
        <w:rPr>
          <w:rFonts w:ascii="Arial" w:hAnsi="Arial" w:cs="Arial"/>
          <w:sz w:val="20"/>
          <w:szCs w:val="20"/>
        </w:rPr>
        <w:t xml:space="preserve">evenals het Oude Kerkhof </w:t>
      </w:r>
      <w:r w:rsidR="002B2A8F">
        <w:rPr>
          <w:rFonts w:ascii="Arial" w:hAnsi="Arial" w:cs="Arial"/>
          <w:sz w:val="20"/>
          <w:szCs w:val="20"/>
        </w:rPr>
        <w:t xml:space="preserve">een gemeentelijk monument. In overleg werd in 2013 al door een kerkvrijwilliger een nieuw identiek poortje gemaakt. Inclusief het wapen van de baron. </w:t>
      </w:r>
      <w:r w:rsidR="00C47F03">
        <w:rPr>
          <w:rFonts w:ascii="Arial" w:hAnsi="Arial" w:cs="Arial"/>
          <w:sz w:val="20"/>
          <w:szCs w:val="20"/>
        </w:rPr>
        <w:t xml:space="preserve">De </w:t>
      </w:r>
      <w:r w:rsidR="002B2A8F">
        <w:rPr>
          <w:rFonts w:ascii="Arial" w:hAnsi="Arial" w:cs="Arial"/>
          <w:sz w:val="20"/>
          <w:szCs w:val="20"/>
        </w:rPr>
        <w:t xml:space="preserve">gemeente heeft twee jaar geleden de grafkelder met tombe en sokkel mooi gerestaureerd. We zijn nu met de gemeente in overleg, of het terreintje </w:t>
      </w:r>
      <w:r w:rsidR="00C47F03">
        <w:rPr>
          <w:rFonts w:ascii="Arial" w:hAnsi="Arial" w:cs="Arial"/>
          <w:sz w:val="20"/>
          <w:szCs w:val="20"/>
        </w:rPr>
        <w:t xml:space="preserve">en de muren </w:t>
      </w:r>
      <w:r w:rsidR="002B2A8F">
        <w:rPr>
          <w:rFonts w:ascii="Arial" w:hAnsi="Arial" w:cs="Arial"/>
          <w:sz w:val="20"/>
          <w:szCs w:val="20"/>
        </w:rPr>
        <w:t xml:space="preserve">rondom de grafkelder en tombe ook een opknapbeurt kan krijgen. </w:t>
      </w:r>
    </w:p>
    <w:p w:rsidR="00B40FE4" w:rsidRDefault="002B2A8F" w:rsidP="008A536A">
      <w:pPr>
        <w:pStyle w:val="Geenafstand"/>
        <w:rPr>
          <w:rFonts w:ascii="Arial" w:hAnsi="Arial" w:cs="Arial"/>
          <w:sz w:val="20"/>
          <w:szCs w:val="20"/>
        </w:rPr>
      </w:pPr>
      <w:r>
        <w:rPr>
          <w:rFonts w:ascii="Arial" w:hAnsi="Arial" w:cs="Arial"/>
          <w:sz w:val="20"/>
          <w:szCs w:val="20"/>
        </w:rPr>
        <w:t xml:space="preserve">Door de coronacrisis </w:t>
      </w:r>
      <w:r w:rsidR="00C47F03">
        <w:rPr>
          <w:rFonts w:ascii="Arial" w:hAnsi="Arial" w:cs="Arial"/>
          <w:sz w:val="20"/>
          <w:szCs w:val="20"/>
        </w:rPr>
        <w:t xml:space="preserve">echter </w:t>
      </w:r>
      <w:r>
        <w:rPr>
          <w:rFonts w:ascii="Arial" w:hAnsi="Arial" w:cs="Arial"/>
          <w:sz w:val="20"/>
          <w:szCs w:val="20"/>
        </w:rPr>
        <w:t>is het besluit hierover bij de gemeente iets vertraagd.</w:t>
      </w:r>
    </w:p>
    <w:p w:rsidR="002B2A8F" w:rsidRPr="0029553E" w:rsidRDefault="002B2A8F" w:rsidP="002B2A8F">
      <w:pPr>
        <w:pStyle w:val="Geenafstand"/>
        <w:rPr>
          <w:rFonts w:ascii="Arial" w:hAnsi="Arial" w:cs="Arial"/>
          <w:sz w:val="20"/>
          <w:szCs w:val="20"/>
        </w:rPr>
      </w:pPr>
      <w:r>
        <w:rPr>
          <w:rFonts w:ascii="Arial" w:hAnsi="Arial" w:cs="Arial"/>
          <w:sz w:val="20"/>
          <w:szCs w:val="20"/>
          <w:shd w:val="clear" w:color="auto" w:fill="FFFFFF"/>
        </w:rPr>
        <w:t>N</w:t>
      </w:r>
      <w:r w:rsidRPr="00B725CB">
        <w:rPr>
          <w:rFonts w:ascii="Arial" w:hAnsi="Arial" w:cs="Arial"/>
          <w:sz w:val="20"/>
          <w:szCs w:val="20"/>
          <w:shd w:val="clear" w:color="auto" w:fill="FFFFFF"/>
        </w:rPr>
        <w:t>amens de projectgroep</w:t>
      </w:r>
      <w:r>
        <w:rPr>
          <w:rFonts w:ascii="Arial" w:hAnsi="Arial" w:cs="Arial"/>
          <w:sz w:val="20"/>
          <w:szCs w:val="20"/>
          <w:shd w:val="clear" w:color="auto" w:fill="FFFFFF"/>
        </w:rPr>
        <w:t xml:space="preserve">:  </w:t>
      </w:r>
      <w:r w:rsidRPr="00B725CB">
        <w:rPr>
          <w:rFonts w:ascii="Arial" w:hAnsi="Arial" w:cs="Arial"/>
          <w:sz w:val="20"/>
          <w:szCs w:val="20"/>
        </w:rPr>
        <w:t xml:space="preserve">Louis </w:t>
      </w:r>
      <w:r>
        <w:rPr>
          <w:rFonts w:ascii="Arial" w:hAnsi="Arial" w:cs="Arial"/>
          <w:sz w:val="20"/>
          <w:szCs w:val="20"/>
        </w:rPr>
        <w:t>op de Kamp.</w:t>
      </w:r>
    </w:p>
    <w:sectPr w:rsidR="002B2A8F" w:rsidRPr="0029553E" w:rsidSect="00D877B3">
      <w:pgSz w:w="8391" w:h="11907" w:code="11"/>
      <w:pgMar w:top="568" w:right="59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B3"/>
    <w:rsid w:val="000F7E45"/>
    <w:rsid w:val="00180ECE"/>
    <w:rsid w:val="001A2FD2"/>
    <w:rsid w:val="001B5BA6"/>
    <w:rsid w:val="001F00CA"/>
    <w:rsid w:val="002064FB"/>
    <w:rsid w:val="002370EA"/>
    <w:rsid w:val="0029553E"/>
    <w:rsid w:val="002B2A8F"/>
    <w:rsid w:val="002C6B89"/>
    <w:rsid w:val="00362943"/>
    <w:rsid w:val="00383F8A"/>
    <w:rsid w:val="003C3BB3"/>
    <w:rsid w:val="003F0647"/>
    <w:rsid w:val="003F49DE"/>
    <w:rsid w:val="004834A6"/>
    <w:rsid w:val="004A0922"/>
    <w:rsid w:val="004A0D41"/>
    <w:rsid w:val="00534D1E"/>
    <w:rsid w:val="00557F0C"/>
    <w:rsid w:val="00587849"/>
    <w:rsid w:val="005C6C78"/>
    <w:rsid w:val="005E4B5D"/>
    <w:rsid w:val="00683250"/>
    <w:rsid w:val="0069796A"/>
    <w:rsid w:val="00721299"/>
    <w:rsid w:val="007E360D"/>
    <w:rsid w:val="00881F4C"/>
    <w:rsid w:val="008822B7"/>
    <w:rsid w:val="008A536A"/>
    <w:rsid w:val="009B6A99"/>
    <w:rsid w:val="009E4AB7"/>
    <w:rsid w:val="009F2942"/>
    <w:rsid w:val="00A226B4"/>
    <w:rsid w:val="00A26741"/>
    <w:rsid w:val="00A6271D"/>
    <w:rsid w:val="00AD3033"/>
    <w:rsid w:val="00AF116A"/>
    <w:rsid w:val="00B1419B"/>
    <w:rsid w:val="00B40FE4"/>
    <w:rsid w:val="00B725CB"/>
    <w:rsid w:val="00B82752"/>
    <w:rsid w:val="00C47F03"/>
    <w:rsid w:val="00C905A9"/>
    <w:rsid w:val="00D877B3"/>
    <w:rsid w:val="00DA300E"/>
    <w:rsid w:val="00DC7F0D"/>
    <w:rsid w:val="00E17629"/>
    <w:rsid w:val="00E46E9D"/>
    <w:rsid w:val="00E94446"/>
    <w:rsid w:val="00EB16FA"/>
    <w:rsid w:val="00FA3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7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77B3"/>
    <w:rPr>
      <w:color w:val="0000FF" w:themeColor="hyperlink"/>
      <w:u w:val="single"/>
    </w:rPr>
  </w:style>
  <w:style w:type="paragraph" w:styleId="Geenafstand">
    <w:name w:val="No Spacing"/>
    <w:uiPriority w:val="1"/>
    <w:qFormat/>
    <w:rsid w:val="003F49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7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77B3"/>
    <w:rPr>
      <w:color w:val="0000FF" w:themeColor="hyperlink"/>
      <w:u w:val="single"/>
    </w:rPr>
  </w:style>
  <w:style w:type="paragraph" w:styleId="Geenafstand">
    <w:name w:val="No Spacing"/>
    <w:uiPriority w:val="1"/>
    <w:qFormat/>
    <w:rsid w:val="003F4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486</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cp:lastModifiedBy>
  <cp:revision>6</cp:revision>
  <dcterms:created xsi:type="dcterms:W3CDTF">2020-07-05T16:36:00Z</dcterms:created>
  <dcterms:modified xsi:type="dcterms:W3CDTF">2020-07-05T19:15:00Z</dcterms:modified>
</cp:coreProperties>
</file>